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6A" w:rsidRDefault="001E3B6A" w:rsidP="001E3B6A">
      <w:pPr>
        <w:spacing w:before="86" w:line="218" w:lineRule="auto"/>
        <w:ind w:left="325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民事起诉状</w:t>
      </w:r>
    </w:p>
    <w:p w:rsidR="001E3B6A" w:rsidRDefault="001E3B6A" w:rsidP="001E3B6A">
      <w:pPr>
        <w:spacing w:before="126" w:line="208" w:lineRule="auto"/>
        <w:ind w:left="272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5"/>
          <w:szCs w:val="35"/>
          <w:lang w:eastAsia="zh-CN"/>
        </w:rPr>
        <w:t>(物业服务合同纠纷)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71"/>
        <w:gridCol w:w="1238"/>
        <w:gridCol w:w="2296"/>
      </w:tblGrid>
      <w:tr w:rsidR="001E3B6A" w:rsidTr="001E3B6A">
        <w:trPr>
          <w:trHeight w:val="2643"/>
        </w:trPr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1E3B6A" w:rsidRDefault="001E3B6A">
            <w:pPr>
              <w:pStyle w:val="TableText"/>
              <w:spacing w:before="26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1E3B6A" w:rsidRDefault="001E3B6A">
            <w:pPr>
              <w:pStyle w:val="TableText"/>
              <w:spacing w:before="14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1E3B6A" w:rsidRDefault="001E3B6A">
            <w:pPr>
              <w:pStyle w:val="TableText"/>
              <w:spacing w:before="34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1E3B6A" w:rsidRDefault="001E3B6A">
            <w:pPr>
              <w:pStyle w:val="TableText"/>
              <w:spacing w:before="5" w:line="223" w:lineRule="auto"/>
              <w:ind w:left="114" w:right="665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1E3B6A" w:rsidRDefault="001E3B6A">
            <w:pPr>
              <w:pStyle w:val="TableText"/>
              <w:spacing w:before="35" w:line="218" w:lineRule="auto"/>
              <w:ind w:left="5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1E3B6A" w:rsidRDefault="001E3B6A">
            <w:pPr>
              <w:pStyle w:val="TableText"/>
              <w:spacing w:before="5" w:line="218" w:lineRule="auto"/>
              <w:ind w:left="46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1E3B6A" w:rsidRDefault="001E3B6A">
            <w:pPr>
              <w:pStyle w:val="TableText"/>
              <w:spacing w:before="24" w:line="208" w:lineRule="auto"/>
              <w:ind w:left="65" w:right="624" w:firstLine="49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1E3B6A" w:rsidTr="001E3B6A">
        <w:trPr>
          <w:trHeight w:val="799"/>
        </w:trPr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259" w:line="218" w:lineRule="auto"/>
              <w:ind w:left="37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1E3B6A" w:rsidTr="001E3B6A">
        <w:trPr>
          <w:trHeight w:val="344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2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5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pStyle w:val="TableText"/>
              <w:spacing w:before="62" w:line="216" w:lineRule="auto"/>
              <w:ind w:left="8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3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1E3B6A" w:rsidRDefault="001E3B6A">
            <w:pPr>
              <w:pStyle w:val="TableText"/>
              <w:spacing w:before="69" w:line="322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1E3B6A" w:rsidRDefault="001E3B6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1E3B6A" w:rsidRDefault="001E3B6A">
            <w:pPr>
              <w:pStyle w:val="TableText"/>
              <w:spacing w:before="90" w:line="22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      联系电话：</w:t>
            </w:r>
          </w:p>
          <w:p w:rsidR="001E3B6A" w:rsidRDefault="001E3B6A">
            <w:pPr>
              <w:pStyle w:val="TableText"/>
              <w:spacing w:before="51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1E3B6A" w:rsidRDefault="001E3B6A">
            <w:pPr>
              <w:pStyle w:val="TableText"/>
              <w:spacing w:before="106" w:line="268" w:lineRule="auto"/>
              <w:ind w:left="642" w:right="457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1E3B6A" w:rsidRDefault="001E3B6A">
            <w:pPr>
              <w:pStyle w:val="TableText"/>
              <w:spacing w:before="96" w:line="264" w:lineRule="auto"/>
              <w:ind w:left="672" w:right="46" w:hanging="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1E3B6A" w:rsidRDefault="001E3B6A">
            <w:pPr>
              <w:pStyle w:val="TableText"/>
              <w:spacing w:before="63" w:line="268" w:lineRule="auto"/>
              <w:ind w:left="663" w:right="297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1E3B6A" w:rsidTr="001E3B6A">
        <w:trPr>
          <w:trHeight w:val="194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27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spacing w:line="27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7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pStyle w:val="TableText"/>
              <w:spacing w:before="61"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4" w:line="319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9"/>
                <w:lang w:eastAsia="zh-CN"/>
              </w:rPr>
              <w:t>有□</w:t>
            </w:r>
          </w:p>
          <w:p w:rsidR="001E3B6A" w:rsidRDefault="001E3B6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1E3B6A" w:rsidRDefault="001E3B6A">
            <w:pPr>
              <w:pStyle w:val="TableText"/>
              <w:spacing w:before="74" w:line="23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1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3"/>
                <w:position w:val="1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职务：              联系电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话：</w:t>
            </w:r>
          </w:p>
          <w:p w:rsidR="001E3B6A" w:rsidRDefault="001E3B6A">
            <w:pPr>
              <w:pStyle w:val="TableText"/>
              <w:spacing w:before="82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一般授权口 特别授权□</w:t>
            </w:r>
          </w:p>
          <w:p w:rsidR="001E3B6A" w:rsidRDefault="001E3B6A">
            <w:pPr>
              <w:pStyle w:val="TableText"/>
              <w:spacing w:before="174" w:line="281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6"/>
                <w:lang w:eastAsia="zh-CN"/>
              </w:rPr>
              <w:t>证件类型：居民身份证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position w:val="6"/>
                <w:lang w:eastAsia="zh-CN"/>
              </w:rPr>
              <w:t>口律师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position w:val="6"/>
                <w:lang w:eastAsia="zh-CN"/>
              </w:rPr>
              <w:t>执业证口</w:t>
            </w:r>
          </w:p>
          <w:p w:rsidR="001E3B6A" w:rsidRDefault="001E3B6A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1E3B6A" w:rsidTr="001E3B6A">
        <w:trPr>
          <w:trHeight w:val="15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3" w:line="374" w:lineRule="auto"/>
              <w:ind w:left="104" w:firstLine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二审、再审所有后续程序)及收</w:t>
            </w:r>
          </w:p>
          <w:p w:rsidR="001E3B6A" w:rsidRDefault="001E3B6A">
            <w:pPr>
              <w:pStyle w:val="TableText"/>
              <w:spacing w:line="187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6"/>
              </w:rPr>
              <w:t>件人、电话</w:t>
            </w:r>
            <w:proofErr w:type="spellEnd"/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4" w:line="22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1E3B6A" w:rsidRDefault="001E3B6A">
            <w:pPr>
              <w:pStyle w:val="TableText"/>
              <w:spacing w:before="134" w:line="393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lang w:eastAsia="zh-CN"/>
              </w:rPr>
              <w:t>收件人：</w:t>
            </w:r>
          </w:p>
          <w:p w:rsidR="001E3B6A" w:rsidRDefault="001E3B6A">
            <w:pPr>
              <w:pStyle w:val="TableText"/>
              <w:spacing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1E3B6A" w:rsidTr="001E3B6A">
        <w:trPr>
          <w:trHeight w:val="100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6" w:line="218" w:lineRule="auto"/>
              <w:ind w:left="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95" w:line="264" w:lineRule="auto"/>
              <w:ind w:left="732" w:right="154" w:hanging="6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是口 方式：短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 xml:space="preserve">信   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3"/>
                <w:u w:val="single"/>
                <w:lang w:eastAsia="zh-CN"/>
              </w:rPr>
              <w:t xml:space="preserve">   传真     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4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rFonts w:asciiTheme="minorEastAsia" w:eastAsiaTheme="minorEastAsia" w:hAnsiTheme="minorEastAsia" w:hint="eastAsia"/>
                <w:spacing w:val="-89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position w:val="-1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4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</w:t>
            </w:r>
          </w:p>
          <w:p w:rsidR="001E3B6A" w:rsidRDefault="001E3B6A">
            <w:pPr>
              <w:pStyle w:val="TableText"/>
              <w:spacing w:before="143" w:line="196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1E3B6A" w:rsidTr="001E3B6A">
        <w:trPr>
          <w:trHeight w:val="632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9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1E3B6A" w:rsidRDefault="001E3B6A">
            <w:pPr>
              <w:pStyle w:val="TableText"/>
              <w:spacing w:before="78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</w:tc>
      </w:tr>
      <w:tr w:rsidR="001E3B6A" w:rsidTr="001E3B6A">
        <w:trPr>
          <w:trHeight w:val="761"/>
        </w:trPr>
        <w:tc>
          <w:tcPr>
            <w:tcW w:w="8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B6A" w:rsidRDefault="001E3B6A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B6A" w:rsidRDefault="001E3B6A">
            <w:pPr>
              <w:pStyle w:val="TableText"/>
              <w:spacing w:before="75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1E3B6A" w:rsidRDefault="001E3B6A">
            <w:pPr>
              <w:pStyle w:val="TableText"/>
              <w:spacing w:before="71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法定代表人/主要负责人：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E3B6A" w:rsidRDefault="001E3B6A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pStyle w:val="TableText"/>
              <w:spacing w:before="61" w:line="218" w:lineRule="auto"/>
              <w:ind w:left="376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30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E3B6A" w:rsidRDefault="001E3B6A">
            <w:pPr>
              <w:pStyle w:val="TableText"/>
              <w:spacing w:before="62" w:line="220" w:lineRule="auto"/>
              <w:ind w:left="397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</w:tbl>
    <w:p w:rsidR="001E3B6A" w:rsidRDefault="001E3B6A" w:rsidP="001E3B6A">
      <w:pPr>
        <w:rPr>
          <w:rFonts w:asciiTheme="minorEastAsia" w:eastAsiaTheme="minorEastAsia" w:hAnsiTheme="minorEastAsia" w:hint="eastAsia"/>
        </w:rPr>
      </w:pPr>
    </w:p>
    <w:p w:rsidR="001E3B6A" w:rsidRDefault="001E3B6A" w:rsidP="001E3B6A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1E3B6A">
          <w:pgSz w:w="11660" w:h="16880"/>
          <w:pgMar w:top="1395" w:right="1504" w:bottom="1163" w:left="1334" w:header="0" w:footer="90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750"/>
        <w:gridCol w:w="1364"/>
        <w:gridCol w:w="3047"/>
      </w:tblGrid>
      <w:tr w:rsidR="001E3B6A" w:rsidTr="001E3B6A">
        <w:trPr>
          <w:trHeight w:val="220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0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1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统一社会信用代码：</w:t>
            </w:r>
          </w:p>
          <w:p w:rsidR="001E3B6A" w:rsidRDefault="001E3B6A">
            <w:pPr>
              <w:pStyle w:val="TableText"/>
              <w:spacing w:before="107" w:line="266" w:lineRule="auto"/>
              <w:ind w:left="112" w:right="60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类型：有限责任公司口股份有限公司口  上市公司□其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1E3B6A" w:rsidRDefault="001E3B6A">
            <w:pPr>
              <w:pStyle w:val="TableText"/>
              <w:spacing w:before="10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 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1E3B6A" w:rsidRDefault="001E3B6A">
            <w:pPr>
              <w:pStyle w:val="TableText"/>
              <w:spacing w:before="107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1E3B6A" w:rsidRDefault="001E3B6A">
            <w:pPr>
              <w:pStyle w:val="TableText"/>
              <w:spacing w:before="95" w:line="273" w:lineRule="auto"/>
              <w:ind w:left="112" w:right="114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(控股□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1E3B6A" w:rsidTr="001E3B6A">
        <w:trPr>
          <w:trHeight w:val="1591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pStyle w:val="TableText"/>
              <w:spacing w:before="58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E3B6A" w:rsidRDefault="001E3B6A">
            <w:pPr>
              <w:pStyle w:val="TableText"/>
              <w:spacing w:before="79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1E3B6A" w:rsidRDefault="001E3B6A">
            <w:pPr>
              <w:pStyle w:val="TableText"/>
              <w:spacing w:before="86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1E3B6A" w:rsidRDefault="001E3B6A">
            <w:pPr>
              <w:pStyle w:val="TableText"/>
              <w:spacing w:before="126" w:line="273" w:lineRule="auto"/>
              <w:ind w:left="112" w:right="158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7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7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1E3B6A" w:rsidRDefault="001E3B6A">
            <w:pPr>
              <w:pStyle w:val="TableText"/>
              <w:spacing w:before="84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B6A" w:rsidRDefault="001E3B6A">
            <w:pPr>
              <w:spacing w:line="32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E3B6A" w:rsidRDefault="001E3B6A">
            <w:pPr>
              <w:spacing w:line="326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pStyle w:val="TableText"/>
              <w:spacing w:before="59" w:line="218" w:lineRule="auto"/>
              <w:ind w:left="23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日</w:t>
            </w:r>
          </w:p>
          <w:p w:rsidR="001E3B6A" w:rsidRDefault="001E3B6A">
            <w:pPr>
              <w:spacing w:line="352" w:lineRule="auto"/>
              <w:rPr>
                <w:rFonts w:asciiTheme="minorEastAsia" w:eastAsiaTheme="minorEastAsia" w:hAnsiTheme="minorEastAsia" w:hint="eastAsia"/>
                <w:sz w:val="21"/>
              </w:rPr>
            </w:pPr>
          </w:p>
          <w:p w:rsidR="001E3B6A" w:rsidRDefault="001E3B6A">
            <w:pPr>
              <w:pStyle w:val="TableText"/>
              <w:spacing w:before="59" w:line="218" w:lineRule="auto"/>
              <w:ind w:left="15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30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3B6A" w:rsidRDefault="001E3B6A">
            <w:pPr>
              <w:spacing w:line="25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E3B6A" w:rsidRDefault="001E3B6A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spacing w:line="254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pStyle w:val="TableText"/>
              <w:spacing w:before="58" w:line="220" w:lineRule="auto"/>
              <w:ind w:left="40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1E3B6A" w:rsidTr="001E3B6A">
        <w:trPr>
          <w:trHeight w:val="608"/>
        </w:trPr>
        <w:tc>
          <w:tcPr>
            <w:tcW w:w="8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B6A" w:rsidRDefault="001E3B6A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1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67" w:line="311" w:lineRule="exact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1E3B6A" w:rsidRDefault="001E3B6A">
            <w:pPr>
              <w:pStyle w:val="TableText"/>
              <w:spacing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经常居住地：</w:t>
            </w:r>
          </w:p>
        </w:tc>
      </w:tr>
      <w:tr w:rsidR="001E3B6A" w:rsidTr="001E3B6A">
        <w:trPr>
          <w:trHeight w:val="345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spacing w:line="24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pStyle w:val="TableText"/>
              <w:spacing w:before="5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62" w:line="220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1E3B6A" w:rsidRDefault="001E3B6A">
            <w:pPr>
              <w:pStyle w:val="TableText"/>
              <w:spacing w:before="120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1E3B6A" w:rsidRDefault="001E3B6A">
            <w:pPr>
              <w:pStyle w:val="TableText"/>
              <w:spacing w:before="98" w:line="220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1E3B6A" w:rsidRDefault="001E3B6A">
            <w:pPr>
              <w:pStyle w:val="TableText"/>
              <w:spacing w:before="56" w:line="225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-1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16"/>
                <w:position w:val="-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2"/>
                <w:sz w:val="18"/>
                <w:szCs w:val="18"/>
                <w:lang w:eastAsia="zh-CN"/>
              </w:rPr>
              <w:t>联系电话</w:t>
            </w:r>
          </w:p>
          <w:p w:rsidR="001E3B6A" w:rsidRDefault="001E3B6A">
            <w:pPr>
              <w:pStyle w:val="TableText"/>
              <w:spacing w:before="105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统一社会信用代码：</w:t>
            </w:r>
          </w:p>
          <w:p w:rsidR="001E3B6A" w:rsidRDefault="001E3B6A">
            <w:pPr>
              <w:pStyle w:val="TableText"/>
              <w:spacing w:before="88" w:line="276" w:lineRule="auto"/>
              <w:ind w:left="112" w:right="78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团体口基金会口社会服务机构□</w:t>
            </w:r>
          </w:p>
          <w:p w:rsidR="001E3B6A" w:rsidRDefault="001E3B6A">
            <w:pPr>
              <w:pStyle w:val="TableText"/>
              <w:spacing w:before="107" w:line="268" w:lineRule="auto"/>
              <w:ind w:left="112" w:right="10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1E3B6A" w:rsidRDefault="001E3B6A">
            <w:pPr>
              <w:pStyle w:val="TableText"/>
              <w:spacing w:before="96" w:line="264" w:lineRule="auto"/>
              <w:ind w:left="112" w:right="114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1E3B6A" w:rsidTr="001E3B6A">
        <w:trPr>
          <w:trHeight w:val="219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2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1E3B6A" w:rsidRDefault="001E3B6A">
            <w:pPr>
              <w:pStyle w:val="TableText"/>
              <w:spacing w:before="116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口</w:t>
            </w:r>
          </w:p>
          <w:p w:rsidR="001E3B6A" w:rsidRDefault="001E3B6A">
            <w:pPr>
              <w:pStyle w:val="TableText"/>
              <w:spacing w:before="96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1E3B6A" w:rsidRDefault="001E3B6A">
            <w:pPr>
              <w:pStyle w:val="TableText"/>
              <w:spacing w:before="66" w:line="220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1E3B6A" w:rsidRDefault="001E3B6A">
            <w:pPr>
              <w:pStyle w:val="TableText"/>
              <w:spacing w:before="123" w:line="218" w:lineRule="auto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7"/>
                <w:sz w:val="18"/>
                <w:szCs w:val="18"/>
                <w:lang w:eastAsia="zh-CN"/>
              </w:rPr>
              <w:t>工作单位：    职务：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7"/>
                <w:sz w:val="18"/>
                <w:szCs w:val="18"/>
                <w:lang w:eastAsia="zh-CN"/>
              </w:rPr>
              <w:t>联系电话：</w:t>
            </w:r>
          </w:p>
          <w:p w:rsidR="001E3B6A" w:rsidRDefault="001E3B6A">
            <w:pPr>
              <w:pStyle w:val="TableText"/>
              <w:spacing w:before="106" w:line="321" w:lineRule="exact"/>
              <w:ind w:left="11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1E3B6A" w:rsidRDefault="001E3B6A">
            <w:pPr>
              <w:pStyle w:val="TableText"/>
              <w:spacing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经常居住地：</w:t>
            </w:r>
          </w:p>
        </w:tc>
      </w:tr>
      <w:tr w:rsidR="001E3B6A" w:rsidTr="001E3B6A">
        <w:trPr>
          <w:trHeight w:val="1409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46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pStyle w:val="TableText"/>
              <w:spacing w:before="95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1E3B6A" w:rsidTr="001E3B6A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4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1.物业费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5" w:line="230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截至   年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日止，尚欠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  <w:szCs w:val="18"/>
                <w:lang w:eastAsia="zh-CN"/>
              </w:rPr>
              <w:t>元</w:t>
            </w:r>
          </w:p>
        </w:tc>
      </w:tr>
      <w:tr w:rsidR="001E3B6A" w:rsidTr="001E3B6A">
        <w:trPr>
          <w:trHeight w:val="9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32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pStyle w:val="TableText"/>
              <w:spacing w:before="58" w:line="223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2.违约金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45" w:line="230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年 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日止，欠逾期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 xml:space="preserve">的违约金     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2"/>
                <w:sz w:val="18"/>
                <w:szCs w:val="18"/>
                <w:lang w:eastAsia="zh-CN"/>
              </w:rPr>
              <w:t>元</w:t>
            </w:r>
          </w:p>
          <w:p w:rsidR="001E3B6A" w:rsidRDefault="001E3B6A">
            <w:pPr>
              <w:pStyle w:val="TableText"/>
              <w:spacing w:before="94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是否请求支付至实际清偿之日止：是口否□</w:t>
            </w:r>
          </w:p>
        </w:tc>
      </w:tr>
      <w:tr w:rsidR="001E3B6A" w:rsidTr="001E3B6A">
        <w:trPr>
          <w:trHeight w:val="67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7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3.其他请求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E3B6A" w:rsidRDefault="001E3B6A" w:rsidP="001E3B6A">
      <w:pPr>
        <w:spacing w:line="434" w:lineRule="auto"/>
        <w:rPr>
          <w:rFonts w:asciiTheme="minorEastAsia" w:eastAsiaTheme="minorEastAsia" w:hAnsiTheme="minorEastAsia" w:hint="eastAsia"/>
          <w:lang w:eastAsia="zh-CN"/>
        </w:rPr>
      </w:pPr>
    </w:p>
    <w:p w:rsidR="001E3B6A" w:rsidRDefault="001E3B6A" w:rsidP="001E3B6A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1E3B6A">
          <w:pgSz w:w="11660" w:h="16880"/>
          <w:pgMar w:top="1364" w:right="1155" w:bottom="400" w:left="163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972"/>
        <w:gridCol w:w="4149"/>
      </w:tblGrid>
      <w:tr w:rsidR="001E3B6A" w:rsidTr="001E3B6A">
        <w:trPr>
          <w:trHeight w:val="65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4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4.标的总额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E3B6A" w:rsidTr="001E3B6A">
        <w:trPr>
          <w:trHeight w:val="92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5.请求依据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48" w:line="469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合同约定：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1E3B6A" w:rsidTr="001E3B6A">
        <w:trPr>
          <w:trHeight w:val="869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86" w:line="218" w:lineRule="auto"/>
              <w:ind w:left="313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8"/>
                <w:szCs w:val="28"/>
              </w:rPr>
              <w:t>约定管辖和诉讼保全</w:t>
            </w:r>
            <w:proofErr w:type="spellEnd"/>
          </w:p>
        </w:tc>
      </w:tr>
      <w:tr w:rsidR="001E3B6A" w:rsidTr="001E3B6A">
        <w:trPr>
          <w:trHeight w:val="87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23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19" w:line="371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14"/>
                <w:sz w:val="18"/>
                <w:szCs w:val="18"/>
                <w:lang w:eastAsia="zh-CN"/>
              </w:rPr>
              <w:t>合同条款及内容：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1E3B6A" w:rsidTr="001E3B6A">
        <w:trPr>
          <w:trHeight w:val="125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21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B6A" w:rsidRDefault="001E3B6A">
            <w:pPr>
              <w:pStyle w:val="TableText"/>
              <w:spacing w:before="91" w:line="273" w:lineRule="auto"/>
              <w:ind w:left="143" w:right="17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</w:p>
          <w:p w:rsidR="001E3B6A" w:rsidRDefault="001E3B6A">
            <w:pPr>
              <w:pStyle w:val="TableText"/>
              <w:spacing w:before="94" w:line="268" w:lineRule="auto"/>
              <w:ind w:left="143" w:right="176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4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0" w:line="218" w:lineRule="auto"/>
              <w:ind w:left="17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1E3B6A" w:rsidTr="001E3B6A">
        <w:trPr>
          <w:trHeight w:val="660"/>
        </w:trPr>
        <w:tc>
          <w:tcPr>
            <w:tcW w:w="8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92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1E3B6A" w:rsidTr="001E3B6A">
        <w:trPr>
          <w:trHeight w:val="113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0" w:line="388" w:lineRule="auto"/>
              <w:ind w:left="104" w:right="3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1.物业服务合同或前期物业服务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合同签订情况(名称、编号、签</w:t>
            </w:r>
          </w:p>
          <w:p w:rsidR="001E3B6A" w:rsidRDefault="001E3B6A">
            <w:pPr>
              <w:pStyle w:val="TableText"/>
              <w:spacing w:line="211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订时间、地点等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E3B6A" w:rsidTr="001E3B6A">
        <w:trPr>
          <w:trHeight w:val="93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32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E3B6A" w:rsidRDefault="001E3B6A">
            <w:pPr>
              <w:pStyle w:val="TableText"/>
              <w:spacing w:before="59" w:line="22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92" w:line="42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8"/>
                <w:sz w:val="18"/>
                <w:szCs w:val="18"/>
                <w:lang w:eastAsia="zh-CN"/>
              </w:rPr>
              <w:t>业主/建设单位：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物业服务人：</w:t>
            </w:r>
          </w:p>
        </w:tc>
      </w:tr>
      <w:tr w:rsidR="001E3B6A" w:rsidTr="001E3B6A">
        <w:trPr>
          <w:trHeight w:val="78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84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3..物业项目情况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B6A" w:rsidRDefault="001E3B6A">
            <w:pPr>
              <w:pStyle w:val="TableText"/>
              <w:spacing w:before="174" w:line="379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</w:rPr>
              <w:t>坐落位置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</w:rPr>
              <w:t>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面积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24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1E3B6A" w:rsidRDefault="001E3B6A">
            <w:pPr>
              <w:spacing w:line="249" w:lineRule="auto"/>
              <w:rPr>
                <w:rFonts w:asciiTheme="minorEastAsia" w:eastAsiaTheme="minorEastAsia" w:hAnsiTheme="minorEastAsia" w:hint="eastAsia"/>
              </w:rPr>
            </w:pPr>
          </w:p>
          <w:p w:rsidR="001E3B6A" w:rsidRDefault="001E3B6A">
            <w:pPr>
              <w:pStyle w:val="TableText"/>
              <w:spacing w:before="59" w:line="211" w:lineRule="auto"/>
              <w:ind w:left="71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所有权人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1E3B6A" w:rsidTr="001E3B6A">
        <w:trPr>
          <w:trHeight w:val="61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224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4.约定的物业费标准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E3B6A" w:rsidTr="001E3B6A">
        <w:trPr>
          <w:trHeight w:val="7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283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5.约定的物业服务期限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63" w:line="218" w:lineRule="auto"/>
              <w:ind w:left="75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日起至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</w:rPr>
              <w:t>日止</w:t>
            </w:r>
            <w:proofErr w:type="spellEnd"/>
          </w:p>
        </w:tc>
      </w:tr>
      <w:tr w:rsidR="001E3B6A" w:rsidTr="001E3B6A">
        <w:trPr>
          <w:trHeight w:val="9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3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6.约定的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支付方式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1E3B6A" w:rsidTr="001E3B6A">
        <w:trPr>
          <w:trHeight w:val="93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94" w:line="264" w:lineRule="auto"/>
              <w:ind w:left="114" w:right="4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7.约定的逾期支付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违约金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1E3B6A" w:rsidTr="001E3B6A">
        <w:trPr>
          <w:trHeight w:val="92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3" w:line="268" w:lineRule="auto"/>
              <w:ind w:left="114" w:right="54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8.被告欠付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数额及计算方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75" w:line="37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欠付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数额：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具体计算方式：</w:t>
            </w:r>
          </w:p>
        </w:tc>
      </w:tr>
      <w:tr w:rsidR="001E3B6A" w:rsidTr="001E3B6A">
        <w:trPr>
          <w:trHeight w:val="94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4" w:line="268" w:lineRule="auto"/>
              <w:ind w:left="114" w:right="64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9.被告应付违约金数额及计算方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式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176" w:line="370" w:lineRule="exact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应付违约金数额：</w:t>
            </w:r>
          </w:p>
          <w:p w:rsidR="001E3B6A" w:rsidRDefault="001E3B6A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具体计算方式：</w:t>
            </w:r>
          </w:p>
        </w:tc>
      </w:tr>
    </w:tbl>
    <w:p w:rsidR="001E3B6A" w:rsidRDefault="001E3B6A" w:rsidP="001E3B6A">
      <w:pPr>
        <w:spacing w:line="278" w:lineRule="auto"/>
        <w:rPr>
          <w:rFonts w:asciiTheme="minorEastAsia" w:eastAsiaTheme="minorEastAsia" w:hAnsiTheme="minorEastAsia" w:hint="eastAsia"/>
          <w:lang w:eastAsia="zh-CN"/>
        </w:rPr>
      </w:pPr>
    </w:p>
    <w:p w:rsidR="001E3B6A" w:rsidRDefault="001E3B6A" w:rsidP="001E3B6A">
      <w:pPr>
        <w:spacing w:line="280" w:lineRule="auto"/>
        <w:rPr>
          <w:rFonts w:asciiTheme="minorEastAsia" w:eastAsiaTheme="minorEastAsia" w:hAnsiTheme="minorEastAsia" w:hint="eastAsia"/>
          <w:lang w:eastAsia="zh-CN"/>
        </w:rPr>
      </w:pPr>
    </w:p>
    <w:p w:rsidR="001E3B6A" w:rsidRDefault="001E3B6A" w:rsidP="001E3B6A">
      <w:pPr>
        <w:spacing w:line="280" w:lineRule="auto"/>
        <w:rPr>
          <w:rFonts w:asciiTheme="minorEastAsia" w:eastAsiaTheme="minorEastAsia" w:hAnsiTheme="minorEastAsia" w:hint="eastAsia"/>
          <w:lang w:eastAsia="zh-CN"/>
        </w:rPr>
      </w:pPr>
    </w:p>
    <w:p w:rsidR="001E3B6A" w:rsidRDefault="001E3B6A" w:rsidP="001E3B6A">
      <w:pPr>
        <w:spacing w:before="88" w:line="182" w:lineRule="auto"/>
        <w:ind w:left="7474"/>
        <w:rPr>
          <w:rFonts w:asciiTheme="minorEastAsia" w:eastAsiaTheme="minorEastAsia" w:hAnsiTheme="minorEastAsia" w:cs="宋体" w:hint="eastAsia"/>
          <w:sz w:val="27"/>
          <w:szCs w:val="27"/>
        </w:rPr>
      </w:pPr>
      <w:r>
        <w:rPr>
          <w:rFonts w:asciiTheme="minorEastAsia" w:eastAsiaTheme="minorEastAsia" w:hAnsiTheme="minorEastAsia" w:cs="宋体" w:hint="eastAsia"/>
          <w:spacing w:val="-3"/>
          <w:sz w:val="27"/>
          <w:szCs w:val="27"/>
        </w:rPr>
        <w:t>—63</w:t>
      </w:r>
      <w:r>
        <w:rPr>
          <w:rFonts w:asciiTheme="minorEastAsia" w:eastAsiaTheme="minorEastAsia" w:hAnsiTheme="minorEastAsia" w:cs="宋体" w:hint="eastAsia"/>
          <w:spacing w:val="26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spacing w:val="-3"/>
          <w:sz w:val="27"/>
          <w:szCs w:val="27"/>
        </w:rPr>
        <w:t>—</w:t>
      </w:r>
    </w:p>
    <w:p w:rsidR="001E3B6A" w:rsidRDefault="001E3B6A" w:rsidP="001E3B6A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1E3B6A">
          <w:pgSz w:w="11650" w:h="16850"/>
          <w:pgMar w:top="1354" w:right="1504" w:bottom="400" w:left="133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6145"/>
      </w:tblGrid>
      <w:tr w:rsidR="001E3B6A" w:rsidTr="001E3B6A">
        <w:trPr>
          <w:trHeight w:val="94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7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lastRenderedPageBreak/>
              <w:t>10.催缴情况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E3B6A" w:rsidTr="001E3B6A">
        <w:trPr>
          <w:trHeight w:val="947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B6A" w:rsidRDefault="001E3B6A">
            <w:pPr>
              <w:pStyle w:val="TableText"/>
              <w:spacing w:before="89" w:line="268" w:lineRule="auto"/>
              <w:ind w:left="105" w:right="7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1E3B6A" w:rsidTr="001E3B6A">
        <w:trPr>
          <w:trHeight w:val="157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spacing w:line="31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1E3B6A" w:rsidRDefault="001E3B6A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1E3B6A" w:rsidRDefault="001E3B6A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6A" w:rsidRDefault="001E3B6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1E3B6A" w:rsidRDefault="001E3B6A" w:rsidP="001E3B6A">
      <w:pPr>
        <w:spacing w:line="372" w:lineRule="auto"/>
        <w:rPr>
          <w:rFonts w:asciiTheme="minorEastAsia" w:eastAsiaTheme="minorEastAsia" w:hAnsiTheme="minorEastAsia" w:hint="eastAsia"/>
        </w:rPr>
      </w:pPr>
    </w:p>
    <w:p w:rsidR="001E3B6A" w:rsidRDefault="001E3B6A" w:rsidP="001E3B6A">
      <w:pPr>
        <w:spacing w:before="117" w:line="220" w:lineRule="auto"/>
        <w:ind w:right="1157"/>
        <w:jc w:val="right"/>
        <w:rPr>
          <w:rFonts w:asciiTheme="minorEastAsia" w:eastAsiaTheme="minorEastAsia" w:hAnsiTheme="minorEastAsia" w:cs="宋体" w:hint="eastAsia"/>
          <w:spacing w:val="3"/>
          <w:sz w:val="36"/>
          <w:szCs w:val="36"/>
          <w:lang w:eastAsia="zh-CN"/>
        </w:rPr>
      </w:pPr>
      <w:bookmarkStart w:id="0" w:name="_GoBack"/>
      <w:r>
        <w:rPr>
          <w:rFonts w:asciiTheme="minorEastAsia" w:eastAsiaTheme="minorEastAsia" w:hAnsiTheme="minorEastAsia" w:cs="宋体" w:hint="eastAsia"/>
          <w:b/>
          <w:bCs/>
          <w:spacing w:val="7"/>
          <w:sz w:val="36"/>
          <w:szCs w:val="36"/>
          <w:lang w:eastAsia="zh-CN"/>
        </w:rPr>
        <w:t>具状人(签字、盖章):</w:t>
      </w:r>
      <w:r>
        <w:rPr>
          <w:rFonts w:asciiTheme="minorEastAsia" w:eastAsiaTheme="minorEastAsia" w:hAnsiTheme="minorEastAsia" w:cs="宋体" w:hint="eastAsia"/>
          <w:spacing w:val="3"/>
          <w:sz w:val="36"/>
          <w:szCs w:val="36"/>
          <w:lang w:eastAsia="zh-CN"/>
        </w:rPr>
        <w:t xml:space="preserve"> </w:t>
      </w:r>
    </w:p>
    <w:p w:rsidR="001E3B6A" w:rsidRDefault="001E3B6A" w:rsidP="001E3B6A">
      <w:pPr>
        <w:spacing w:before="117" w:line="220" w:lineRule="auto"/>
        <w:ind w:right="1157"/>
        <w:jc w:val="right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31"/>
          <w:sz w:val="36"/>
          <w:szCs w:val="36"/>
          <w:lang w:eastAsia="zh-CN"/>
        </w:rPr>
        <w:t>日期：</w:t>
      </w:r>
    </w:p>
    <w:bookmarkEnd w:id="0"/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79" w:rsidRDefault="00FC4679" w:rsidP="001E3B6A">
      <w:r>
        <w:separator/>
      </w:r>
    </w:p>
  </w:endnote>
  <w:endnote w:type="continuationSeparator" w:id="0">
    <w:p w:rsidR="00FC4679" w:rsidRDefault="00FC4679" w:rsidP="001E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79" w:rsidRDefault="00FC4679" w:rsidP="001E3B6A">
      <w:r>
        <w:separator/>
      </w:r>
    </w:p>
  </w:footnote>
  <w:footnote w:type="continuationSeparator" w:id="0">
    <w:p w:rsidR="00FC4679" w:rsidRDefault="00FC4679" w:rsidP="001E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6"/>
    <w:rsid w:val="001E3B6A"/>
    <w:rsid w:val="001F58F6"/>
    <w:rsid w:val="007C64DD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6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B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E3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B6A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E3B6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E3B6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1E3B6A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6A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B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E3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B6A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E3B6A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1E3B6A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1E3B6A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2024-03-24T13:59:00Z</dcterms:created>
  <dcterms:modified xsi:type="dcterms:W3CDTF">2024-03-24T13:59:00Z</dcterms:modified>
</cp:coreProperties>
</file>